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F81C50">
              <w:rPr>
                <w:lang w:val="pt-BR"/>
              </w:rPr>
              <w:t>12</w:t>
            </w:r>
            <w:bookmarkStart w:id="0" w:name="_GoBack"/>
            <w:bookmarkEnd w:id="0"/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DA3543">
              <w:t>135 phút</w:t>
            </w:r>
          </w:p>
          <w:p w:rsidR="00062886" w:rsidRDefault="00062886" w:rsidP="00062886">
            <w:pPr>
              <w:rPr>
                <w:b/>
              </w:rPr>
            </w:pPr>
            <w:r w:rsidRPr="005629BE">
              <w:t>Tên chương</w:t>
            </w:r>
            <w:r>
              <w:t xml:space="preserve"> VII: </w:t>
            </w:r>
            <w:r>
              <w:rPr>
                <w:b/>
              </w:rPr>
              <w:t>BÁNH RĂNG - LÒ XO + BÀI TẬP</w:t>
            </w:r>
            <w:r w:rsidR="00A45668">
              <w:rPr>
                <w:b/>
              </w:rPr>
              <w:t>.(</w:t>
            </w:r>
            <w:r w:rsidR="00DA3543">
              <w:rPr>
                <w:b/>
              </w:rPr>
              <w:t>TT</w:t>
            </w:r>
            <w:r w:rsidR="00A45668">
              <w:rPr>
                <w:b/>
              </w:rPr>
              <w:t>)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7424FB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+ </w:t>
      </w:r>
      <w:r w:rsidR="00A45668">
        <w:rPr>
          <w:i/>
          <w:u w:val="single"/>
          <w:lang w:val="it-IT"/>
        </w:rPr>
        <w:t>Bài 17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2447D1">
        <w:rPr>
          <w:lang w:val="it-IT"/>
        </w:rPr>
        <w:t xml:space="preserve">VẼ QUI ƯỚC </w:t>
      </w:r>
      <w:r>
        <w:rPr>
          <w:lang w:val="it-IT"/>
        </w:rPr>
        <w:t>BÁNH RĂNG –</w:t>
      </w:r>
      <w:r w:rsidR="002447D1">
        <w:rPr>
          <w:lang w:val="it-IT"/>
        </w:rPr>
        <w:t xml:space="preserve"> MỐI GHÉP BÁNH RĂNG</w:t>
      </w:r>
      <w:r>
        <w:rPr>
          <w:lang w:val="it-IT"/>
        </w:rPr>
        <w:t xml:space="preserve"> + BÀI TẬP.</w:t>
      </w:r>
      <w:r w:rsidR="00FF4AC9">
        <w:rPr>
          <w:lang w:val="it-IT"/>
        </w:rPr>
        <w:t>(tt)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Trình bày được phương pháp vẽ quy ước bánh răng theo TCV</w:t>
      </w:r>
      <w:r w:rsidR="00F33C02">
        <w:rPr>
          <w:rFonts w:eastAsia="Batang"/>
          <w:szCs w:val="28"/>
          <w:lang w:eastAsia="ko-KR"/>
        </w:rPr>
        <w:t>N 13-78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12741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Pr="00550BD2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7C" w:rsidRPr="00550BD2" w:rsidRDefault="00114C7C" w:rsidP="00114C7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14C7C" w:rsidRPr="00550BD2" w:rsidRDefault="00114C7C" w:rsidP="00114C7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33C02" w:rsidRDefault="006E00A5" w:rsidP="00F33C02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A45668">
              <w:rPr>
                <w:i/>
                <w:u w:val="single"/>
                <w:lang w:val="it-IT"/>
              </w:rPr>
              <w:t>7</w:t>
            </w:r>
            <w:r w:rsidR="00114C7C">
              <w:rPr>
                <w:i/>
                <w:u w:val="single"/>
                <w:lang w:val="it-IT"/>
              </w:rPr>
              <w:t>:</w:t>
            </w:r>
            <w:r w:rsidR="00114C7C">
              <w:rPr>
                <w:lang w:val="it-IT"/>
              </w:rPr>
              <w:t xml:space="preserve"> </w:t>
            </w:r>
            <w:r w:rsidR="00F33C02">
              <w:rPr>
                <w:lang w:val="it-IT"/>
              </w:rPr>
              <w:t>VẼ QUI ƯỚC BÁNH RĂNG – MỐI GHÉP BÁNH RĂNG + BÀI TẬP.</w:t>
            </w:r>
            <w:r w:rsidR="00FF4AC9">
              <w:rPr>
                <w:lang w:val="it-IT"/>
              </w:rPr>
              <w:t>(tt)</w:t>
            </w:r>
          </w:p>
          <w:p w:rsidR="00FF4AC9" w:rsidRDefault="00F33C02" w:rsidP="00FF4AC9">
            <w:pPr>
              <w:rPr>
                <w:lang w:val="it-IT"/>
              </w:rPr>
            </w:pPr>
            <w:r>
              <w:rPr>
                <w:lang w:val="it-IT"/>
              </w:rPr>
              <w:t>I</w:t>
            </w:r>
            <w:r w:rsidR="00FF4AC9">
              <w:rPr>
                <w:lang w:val="it-IT"/>
              </w:rPr>
              <w:t>II</w:t>
            </w:r>
            <w:r>
              <w:rPr>
                <w:lang w:val="it-IT"/>
              </w:rPr>
              <w:t xml:space="preserve">. </w:t>
            </w:r>
            <w:r w:rsidR="00FF4AC9">
              <w:rPr>
                <w:lang w:val="it-IT"/>
              </w:rPr>
              <w:t>Vẽ qui ước bánh răng côn và bánh</w:t>
            </w:r>
          </w:p>
          <w:p w:rsidR="00F33C02" w:rsidRDefault="00FF4AC9" w:rsidP="00FF4AC9">
            <w:pPr>
              <w:rPr>
                <w:lang w:val="it-IT"/>
              </w:rPr>
            </w:pPr>
            <w:r>
              <w:rPr>
                <w:lang w:val="it-IT"/>
              </w:rPr>
              <w:t xml:space="preserve">    răng côn ăn khớp.</w:t>
            </w:r>
          </w:p>
          <w:p w:rsidR="00FF4AC9" w:rsidRDefault="00F33C02" w:rsidP="00F33C02">
            <w:pPr>
              <w:rPr>
                <w:lang w:val="it-IT"/>
              </w:rPr>
            </w:pPr>
            <w:r>
              <w:rPr>
                <w:lang w:val="it-IT"/>
              </w:rPr>
              <w:t xml:space="preserve">II. Vẽ qui ước bánh </w:t>
            </w:r>
            <w:r w:rsidR="00FF4AC9">
              <w:rPr>
                <w:lang w:val="it-IT"/>
              </w:rPr>
              <w:t>vít trục vít và bánh vít</w:t>
            </w:r>
          </w:p>
          <w:p w:rsidR="00F33C02" w:rsidRDefault="00FF4AC9" w:rsidP="00F33C02">
            <w:pPr>
              <w:rPr>
                <w:lang w:val="it-IT"/>
              </w:rPr>
            </w:pPr>
            <w:r>
              <w:rPr>
                <w:lang w:val="it-IT"/>
              </w:rPr>
              <w:t xml:space="preserve">    trục vít</w:t>
            </w:r>
            <w:r w:rsidR="00F33C02">
              <w:rPr>
                <w:lang w:val="it-IT"/>
              </w:rPr>
              <w:t xml:space="preserve"> ăn khớp.</w:t>
            </w:r>
          </w:p>
          <w:p w:rsidR="000D04D8" w:rsidRDefault="000D04D8" w:rsidP="00F33C02">
            <w:pPr>
              <w:rPr>
                <w:lang w:val="it-IT"/>
              </w:rPr>
            </w:pPr>
          </w:p>
          <w:p w:rsidR="004211DD" w:rsidRPr="00514DA0" w:rsidRDefault="004211DD" w:rsidP="00050620">
            <w:pPr>
              <w:rPr>
                <w:lang w:val="it-IT"/>
              </w:rPr>
            </w:pPr>
            <w:r>
              <w:rPr>
                <w:lang w:val="it-IT"/>
              </w:rPr>
              <w:t xml:space="preserve"> </w:t>
            </w:r>
            <w:r w:rsidR="00114C7C">
              <w:rPr>
                <w:lang w:val="it-IT"/>
              </w:rPr>
              <w:t xml:space="preserve"> </w:t>
            </w:r>
          </w:p>
          <w:p w:rsidR="004211DD" w:rsidRDefault="004211DD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4211DD" w:rsidRDefault="004211DD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6F0C26" w:rsidRDefault="006F0C26" w:rsidP="009D2988">
            <w:pPr>
              <w:rPr>
                <w:sz w:val="26"/>
                <w:szCs w:val="26"/>
                <w:lang w:val="de-DE"/>
              </w:rPr>
            </w:pPr>
          </w:p>
          <w:p w:rsidR="00A54327" w:rsidRDefault="00A54327" w:rsidP="009D2988">
            <w:pPr>
              <w:rPr>
                <w:sz w:val="26"/>
                <w:szCs w:val="26"/>
                <w:lang w:val="de-DE"/>
              </w:rPr>
            </w:pPr>
          </w:p>
          <w:p w:rsidR="00A54327" w:rsidRDefault="00A54327" w:rsidP="009D2988">
            <w:pPr>
              <w:rPr>
                <w:sz w:val="26"/>
                <w:szCs w:val="26"/>
                <w:lang w:val="de-DE"/>
              </w:rPr>
            </w:pPr>
          </w:p>
          <w:p w:rsidR="00A54327" w:rsidRPr="00412741" w:rsidRDefault="00A54327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AC9" w:rsidRDefault="00FF4AC9" w:rsidP="00F33C02">
            <w:pPr>
              <w:spacing w:after="120"/>
              <w:rPr>
                <w:bCs/>
                <w:lang w:val="de-DE"/>
              </w:rPr>
            </w:pPr>
          </w:p>
          <w:p w:rsidR="00FF4AC9" w:rsidRDefault="00FF4AC9" w:rsidP="00F33C02">
            <w:pPr>
              <w:spacing w:after="120"/>
              <w:rPr>
                <w:bCs/>
                <w:lang w:val="de-DE"/>
              </w:rPr>
            </w:pPr>
          </w:p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F33C02" w:rsidRPr="002C607C" w:rsidRDefault="00F33C02" w:rsidP="00F33C02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F33C02" w:rsidP="00F33C02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50E31" w:rsidRDefault="00450E31" w:rsidP="00450E31">
            <w:pPr>
              <w:rPr>
                <w:bCs/>
                <w:lang w:val="de-DE"/>
              </w:rPr>
            </w:pPr>
          </w:p>
          <w:p w:rsidR="00450E31" w:rsidRDefault="00450E31" w:rsidP="00450E3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450E31" w:rsidRDefault="00450E31" w:rsidP="00450E31">
            <w:pPr>
              <w:spacing w:after="120"/>
              <w:rPr>
                <w:bCs/>
                <w:lang w:val="de-DE"/>
              </w:rPr>
            </w:pP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AC9" w:rsidRDefault="00FF4AC9" w:rsidP="00F33C02">
            <w:pPr>
              <w:rPr>
                <w:sz w:val="26"/>
                <w:szCs w:val="26"/>
                <w:lang w:val="de-DE"/>
              </w:rPr>
            </w:pPr>
          </w:p>
          <w:p w:rsidR="00FF4AC9" w:rsidRDefault="00FF4AC9" w:rsidP="00F33C02">
            <w:pPr>
              <w:rPr>
                <w:sz w:val="26"/>
                <w:szCs w:val="26"/>
                <w:lang w:val="de-DE"/>
              </w:rPr>
            </w:pP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514DA0" w:rsidRDefault="00514DA0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F4AC9" w:rsidRDefault="00FF4AC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F4AC9" w:rsidRDefault="00FF4AC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FF4AC9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73</w:t>
            </w: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FF4AC9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50</w:t>
            </w: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2447D1">
            <w:pPr>
              <w:rPr>
                <w:sz w:val="26"/>
                <w:szCs w:val="26"/>
                <w:lang w:val="de-DE"/>
              </w:rPr>
            </w:pPr>
          </w:p>
          <w:p w:rsidR="00D21BDC" w:rsidRDefault="00D21BDC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12741" w:rsidRPr="00550BD2" w:rsidRDefault="00412741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13C22"/>
    <w:rsid w:val="00050620"/>
    <w:rsid w:val="00062886"/>
    <w:rsid w:val="000D04D8"/>
    <w:rsid w:val="00100E75"/>
    <w:rsid w:val="00103EA6"/>
    <w:rsid w:val="00114C7C"/>
    <w:rsid w:val="00160ED8"/>
    <w:rsid w:val="00197DEF"/>
    <w:rsid w:val="002447D1"/>
    <w:rsid w:val="00274FB3"/>
    <w:rsid w:val="00412741"/>
    <w:rsid w:val="004211DD"/>
    <w:rsid w:val="0042230A"/>
    <w:rsid w:val="00450E31"/>
    <w:rsid w:val="00514DA0"/>
    <w:rsid w:val="005E5C50"/>
    <w:rsid w:val="006E00A5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F22FE"/>
    <w:rsid w:val="008F7D73"/>
    <w:rsid w:val="00912B4C"/>
    <w:rsid w:val="0094101A"/>
    <w:rsid w:val="009772F8"/>
    <w:rsid w:val="009A2046"/>
    <w:rsid w:val="009B3993"/>
    <w:rsid w:val="009D2988"/>
    <w:rsid w:val="00A15599"/>
    <w:rsid w:val="00A406A6"/>
    <w:rsid w:val="00A45668"/>
    <w:rsid w:val="00A54327"/>
    <w:rsid w:val="00B33BF4"/>
    <w:rsid w:val="00B968ED"/>
    <w:rsid w:val="00BC1C3A"/>
    <w:rsid w:val="00C4006B"/>
    <w:rsid w:val="00C42C3A"/>
    <w:rsid w:val="00C46EEC"/>
    <w:rsid w:val="00CF51E3"/>
    <w:rsid w:val="00D21BDC"/>
    <w:rsid w:val="00DA3543"/>
    <w:rsid w:val="00E34D87"/>
    <w:rsid w:val="00E767A5"/>
    <w:rsid w:val="00EC0C55"/>
    <w:rsid w:val="00F33C02"/>
    <w:rsid w:val="00F81C50"/>
    <w:rsid w:val="00FF4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2018-01-13T20:46:00Z</dcterms:created>
  <dcterms:modified xsi:type="dcterms:W3CDTF">2018-03-28T20:53:00Z</dcterms:modified>
</cp:coreProperties>
</file>